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B19B" w14:textId="77777777" w:rsidR="00387977" w:rsidRDefault="00387977" w:rsidP="00BF2079">
      <w:pPr>
        <w:pStyle w:val="2"/>
        <w:shd w:val="clear" w:color="auto" w:fill="FFFFFF"/>
        <w:spacing w:before="120" w:beforeAutospacing="0" w:after="0" w:afterAutospacing="0" w:line="360" w:lineRule="auto"/>
        <w:jc w:val="center"/>
        <w:rPr>
          <w:bCs w:val="0"/>
          <w:color w:val="000000"/>
          <w:sz w:val="28"/>
          <w:szCs w:val="28"/>
        </w:rPr>
      </w:pPr>
      <w:r w:rsidRPr="00387977">
        <w:rPr>
          <w:bCs w:val="0"/>
          <w:noProof/>
          <w:color w:val="000000"/>
          <w:sz w:val="28"/>
          <w:szCs w:val="28"/>
        </w:rPr>
        <w:drawing>
          <wp:inline distT="0" distB="0" distL="0" distR="0" wp14:anchorId="0F783E30" wp14:editId="12F66C0A">
            <wp:extent cx="6134898" cy="8448675"/>
            <wp:effectExtent l="0" t="0" r="0" b="0"/>
            <wp:docPr id="2" name="Рисунок 2" descr="C:\Users\1\Downloads\титул Бул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титул Була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511" cy="845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33F22" w14:textId="77777777" w:rsidR="00387977" w:rsidRDefault="00387977" w:rsidP="00BF2079">
      <w:pPr>
        <w:pStyle w:val="2"/>
        <w:shd w:val="clear" w:color="auto" w:fill="FFFFFF"/>
        <w:spacing w:before="120" w:beforeAutospacing="0" w:after="0" w:afterAutospacing="0" w:line="360" w:lineRule="auto"/>
        <w:jc w:val="center"/>
        <w:rPr>
          <w:bCs w:val="0"/>
          <w:color w:val="000000"/>
          <w:sz w:val="28"/>
          <w:szCs w:val="28"/>
        </w:rPr>
      </w:pPr>
    </w:p>
    <w:p w14:paraId="0E39BB32" w14:textId="77777777" w:rsidR="00401D1C" w:rsidRPr="00387977" w:rsidRDefault="00401D1C" w:rsidP="00387977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387977">
        <w:rPr>
          <w:bCs w:val="0"/>
          <w:color w:val="000000"/>
          <w:sz w:val="28"/>
          <w:szCs w:val="28"/>
        </w:rPr>
        <w:lastRenderedPageBreak/>
        <w:t>Мастер – класс «</w:t>
      </w:r>
      <w:r w:rsidRPr="00387977">
        <w:rPr>
          <w:color w:val="000000"/>
          <w:sz w:val="28"/>
          <w:szCs w:val="28"/>
          <w:shd w:val="clear" w:color="auto" w:fill="FFFFFF"/>
        </w:rPr>
        <w:t>Вариативное использование нетрадиционных методов и приемов развития речи детей старшего дошкольного возраста».</w:t>
      </w:r>
    </w:p>
    <w:p w14:paraId="57CF1759" w14:textId="77777777" w:rsidR="00401D1C" w:rsidRPr="00387977" w:rsidRDefault="002F3E34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87977">
        <w:rPr>
          <w:color w:val="000000"/>
          <w:sz w:val="28"/>
          <w:szCs w:val="28"/>
        </w:rPr>
        <w:t>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</w:t>
      </w:r>
    </w:p>
    <w:p w14:paraId="3EBF9549" w14:textId="77777777" w:rsidR="002F3E34" w:rsidRPr="00387977" w:rsidRDefault="002F3E34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87977">
        <w:rPr>
          <w:color w:val="000000"/>
          <w:sz w:val="28"/>
          <w:szCs w:val="28"/>
        </w:rPr>
        <w:t>Именно дошкольное детство особенно сенситивно к усвоению речи. Одним из показателей развития умственных способностей ребенка прин</w:t>
      </w:r>
      <w:r w:rsidR="001441A6" w:rsidRPr="00387977">
        <w:rPr>
          <w:color w:val="000000"/>
          <w:sz w:val="28"/>
          <w:szCs w:val="28"/>
        </w:rPr>
        <w:t>ято считать богатство его речи.</w:t>
      </w:r>
      <w:r w:rsidR="00401D1C" w:rsidRPr="00387977">
        <w:rPr>
          <w:color w:val="000000"/>
          <w:sz w:val="28"/>
          <w:szCs w:val="28"/>
        </w:rPr>
        <w:t xml:space="preserve"> Поэтому, от педагогов </w:t>
      </w:r>
      <w:r w:rsidRPr="00387977">
        <w:rPr>
          <w:color w:val="000000"/>
          <w:sz w:val="28"/>
          <w:szCs w:val="28"/>
        </w:rPr>
        <w:t xml:space="preserve"> требует</w:t>
      </w:r>
      <w:r w:rsidR="00401D1C" w:rsidRPr="00387977">
        <w:rPr>
          <w:color w:val="000000"/>
          <w:sz w:val="28"/>
          <w:szCs w:val="28"/>
        </w:rPr>
        <w:t>ся новые подходы</w:t>
      </w:r>
      <w:r w:rsidRPr="00387977">
        <w:rPr>
          <w:color w:val="000000"/>
          <w:sz w:val="28"/>
          <w:szCs w:val="28"/>
        </w:rPr>
        <w:t>, форм</w:t>
      </w:r>
      <w:r w:rsidR="00401D1C" w:rsidRPr="00387977">
        <w:rPr>
          <w:color w:val="000000"/>
          <w:sz w:val="28"/>
          <w:szCs w:val="28"/>
        </w:rPr>
        <w:t>ы и методы</w:t>
      </w:r>
      <w:r w:rsidRPr="00387977">
        <w:rPr>
          <w:color w:val="000000"/>
          <w:sz w:val="28"/>
          <w:szCs w:val="28"/>
        </w:rPr>
        <w:t xml:space="preserve"> работы, использования  инновационных технологий и вариативных форм, методов и приемов развития речи детей дошкольного возраста.</w:t>
      </w:r>
    </w:p>
    <w:p w14:paraId="56CEF732" w14:textId="77777777" w:rsidR="002F3E34" w:rsidRPr="00387977" w:rsidRDefault="002F3E34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87977">
        <w:rPr>
          <w:color w:val="000000"/>
          <w:sz w:val="28"/>
          <w:szCs w:val="28"/>
        </w:rPr>
        <w:t>В результате занятий с применением соврем</w:t>
      </w:r>
      <w:r w:rsidR="001441A6" w:rsidRPr="00387977">
        <w:rPr>
          <w:color w:val="000000"/>
          <w:sz w:val="28"/>
          <w:szCs w:val="28"/>
        </w:rPr>
        <w:t>енных вариативных методов и приемов</w:t>
      </w:r>
      <w:r w:rsidRPr="00387977">
        <w:rPr>
          <w:color w:val="000000"/>
          <w:sz w:val="28"/>
          <w:szCs w:val="28"/>
        </w:rPr>
        <w:t>, у ребенка-дошкольника снимается чувство скованности, преодолевается застенчивость, постепенно развивается логика мышления, речевая и общая инициатива.</w:t>
      </w:r>
    </w:p>
    <w:p w14:paraId="5CEE25A9" w14:textId="77777777" w:rsidR="002F3E34" w:rsidRPr="00387977" w:rsidRDefault="002F3E34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87977">
        <w:rPr>
          <w:color w:val="000000"/>
          <w:sz w:val="28"/>
          <w:szCs w:val="28"/>
        </w:rPr>
        <w:t xml:space="preserve">Представленные направления определяют педагогу сопровождающую позицию, т.е. предполагают возможность выбора детьми собственного пути решения образовательных и воспитательных задач и продвижения по нему в соответствии со своими особенностями, ведут к сохранению уникальности, </w:t>
      </w:r>
      <w:proofErr w:type="spellStart"/>
      <w:r w:rsidRPr="00387977">
        <w:rPr>
          <w:color w:val="000000"/>
          <w:sz w:val="28"/>
          <w:szCs w:val="28"/>
        </w:rPr>
        <w:t>разноуровневости</w:t>
      </w:r>
      <w:proofErr w:type="spellEnd"/>
      <w:r w:rsidRPr="00387977">
        <w:rPr>
          <w:color w:val="000000"/>
          <w:sz w:val="28"/>
          <w:szCs w:val="28"/>
        </w:rPr>
        <w:t xml:space="preserve"> и разноплановости дошкольников в сфере знания.</w:t>
      </w:r>
    </w:p>
    <w:p w14:paraId="37279ED5" w14:textId="77777777" w:rsidR="00387977" w:rsidRDefault="001441A6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87977">
        <w:rPr>
          <w:color w:val="000000"/>
          <w:sz w:val="28"/>
          <w:szCs w:val="28"/>
        </w:rPr>
        <w:t xml:space="preserve">В современном образовании остро стоит задача воспитания творческой личности, обладающей коммуникативными способностями, подготовленной к стабильному решению нестандартных задач в различных областях деятельности. В «Концепции дошкольного воспитания», Федеральном государственном образовательном стандарте дошкольного образования (ФГОС) определены целевые ориентиры, которые  говорят о необходимости развития у дошкольников таких интегративных качеств, как: воображение, фантазия, творчество, коммуникативные способности (умением вести диалог, </w:t>
      </w:r>
      <w:r w:rsidRPr="00387977">
        <w:rPr>
          <w:color w:val="000000"/>
          <w:sz w:val="28"/>
          <w:szCs w:val="28"/>
        </w:rPr>
        <w:lastRenderedPageBreak/>
        <w:t>отвечать на вопросы, свободно общаться со сверстниками и взрослыми, потребность ребенка активно действовать в мире) и др.</w:t>
      </w:r>
    </w:p>
    <w:p w14:paraId="06053470" w14:textId="77777777" w:rsidR="00387977" w:rsidRDefault="002F3E34" w:rsidP="0038797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7977">
        <w:rPr>
          <w:b/>
          <w:bCs/>
          <w:color w:val="000000"/>
          <w:sz w:val="28"/>
          <w:szCs w:val="28"/>
        </w:rPr>
        <w:t>Целевые ориентиры речевого развития детей</w:t>
      </w:r>
      <w:r w:rsidR="00387977">
        <w:rPr>
          <w:color w:val="000000"/>
          <w:sz w:val="28"/>
          <w:szCs w:val="28"/>
        </w:rPr>
        <w:t>:</w:t>
      </w:r>
    </w:p>
    <w:p w14:paraId="10B9651D" w14:textId="77777777" w:rsidR="002F3E34" w:rsidRPr="00387977" w:rsidRDefault="00712DEB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87977">
        <w:rPr>
          <w:color w:val="000000"/>
          <w:sz w:val="28"/>
          <w:szCs w:val="28"/>
        </w:rPr>
        <w:t>Д</w:t>
      </w:r>
      <w:r w:rsidR="00387977">
        <w:rPr>
          <w:color w:val="000000"/>
          <w:sz w:val="28"/>
          <w:szCs w:val="28"/>
        </w:rPr>
        <w:t>олжен достаточно хорошо владеть</w:t>
      </w:r>
      <w:r w:rsidRPr="00387977">
        <w:rPr>
          <w:color w:val="000000"/>
          <w:sz w:val="28"/>
          <w:szCs w:val="28"/>
        </w:rPr>
        <w:t xml:space="preserve"> устной речью, должен</w:t>
      </w:r>
      <w:r w:rsidR="002F3E34" w:rsidRPr="00387977">
        <w:rPr>
          <w:color w:val="000000"/>
          <w:sz w:val="28"/>
          <w:szCs w:val="28"/>
        </w:rPr>
        <w:t xml:space="preserve"> выражать свои</w:t>
      </w:r>
      <w:r w:rsidRPr="00387977">
        <w:rPr>
          <w:color w:val="000000"/>
          <w:sz w:val="28"/>
          <w:szCs w:val="28"/>
        </w:rPr>
        <w:t xml:space="preserve"> мысли, чувства и желания,</w:t>
      </w:r>
      <w:r w:rsidR="002F3E34" w:rsidRPr="00387977">
        <w:rPr>
          <w:color w:val="000000"/>
          <w:sz w:val="28"/>
          <w:szCs w:val="28"/>
        </w:rPr>
        <w:t xml:space="preserve"> построить речевое высказывание в ситуации общения</w:t>
      </w:r>
      <w:r w:rsidR="00791631" w:rsidRPr="00387977">
        <w:rPr>
          <w:color w:val="000000"/>
          <w:sz w:val="28"/>
          <w:szCs w:val="28"/>
        </w:rPr>
        <w:t xml:space="preserve">. </w:t>
      </w:r>
      <w:r w:rsidRPr="00387977">
        <w:rPr>
          <w:color w:val="000000"/>
          <w:sz w:val="28"/>
          <w:szCs w:val="28"/>
        </w:rPr>
        <w:t>Проявлять любознательность, задавать вопросы, пытаться</w:t>
      </w:r>
      <w:r w:rsidR="002F3E34" w:rsidRPr="00387977">
        <w:rPr>
          <w:color w:val="000000"/>
          <w:sz w:val="28"/>
          <w:szCs w:val="28"/>
        </w:rPr>
        <w:t xml:space="preserve"> самостоятельно придумывать объяснения явлениям природы, поступкам людей. </w:t>
      </w:r>
    </w:p>
    <w:p w14:paraId="3368B465" w14:textId="77777777" w:rsidR="002F3E34" w:rsidRPr="00387977" w:rsidRDefault="002F3E34" w:rsidP="00387977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387977">
        <w:rPr>
          <w:b w:val="0"/>
          <w:color w:val="0A0A0A"/>
          <w:sz w:val="28"/>
          <w:szCs w:val="28"/>
        </w:rPr>
        <w:t>Здравствуйте, уважаемые коллеги, представляю вашему внимаю мастер – класс на тему:</w:t>
      </w:r>
      <w:r w:rsidRPr="00387977">
        <w:rPr>
          <w:sz w:val="28"/>
          <w:szCs w:val="28"/>
        </w:rPr>
        <w:t xml:space="preserve"> </w:t>
      </w:r>
      <w:r w:rsidRPr="00387977">
        <w:rPr>
          <w:b w:val="0"/>
          <w:sz w:val="28"/>
          <w:szCs w:val="28"/>
        </w:rPr>
        <w:t>«</w:t>
      </w:r>
      <w:r w:rsidRPr="00387977">
        <w:rPr>
          <w:b w:val="0"/>
          <w:color w:val="000000"/>
          <w:sz w:val="28"/>
          <w:szCs w:val="28"/>
          <w:shd w:val="clear" w:color="auto" w:fill="FFFFFF"/>
        </w:rPr>
        <w:t>Вариативное использование нетрадиционных методов и приемов развития речи детей старшего дошкольного возраста».</w:t>
      </w:r>
    </w:p>
    <w:p w14:paraId="52DD5CA2" w14:textId="77777777" w:rsidR="00401D1C" w:rsidRPr="00387977" w:rsidRDefault="002F3E34" w:rsidP="0038797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color w:val="000000"/>
          <w:sz w:val="28"/>
          <w:szCs w:val="28"/>
        </w:rPr>
      </w:pPr>
      <w:r w:rsidRPr="00387977">
        <w:rPr>
          <w:b/>
          <w:bCs/>
          <w:color w:val="000000"/>
          <w:sz w:val="28"/>
          <w:szCs w:val="28"/>
        </w:rPr>
        <w:t>Технологии развития речи</w:t>
      </w:r>
      <w:r w:rsidRPr="00387977">
        <w:rPr>
          <w:color w:val="000000"/>
          <w:sz w:val="28"/>
          <w:szCs w:val="28"/>
        </w:rPr>
        <w:t>.</w:t>
      </w:r>
    </w:p>
    <w:p w14:paraId="113799CE" w14:textId="77777777" w:rsidR="002F3E34" w:rsidRPr="00387977" w:rsidRDefault="002F3E34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87977">
        <w:rPr>
          <w:color w:val="000000"/>
          <w:sz w:val="28"/>
          <w:szCs w:val="28"/>
        </w:rPr>
        <w:t>Традиционные (образец рассказа педагога, построчное заучивание стихотворения, поэтапное рассматривание и описание и т.д.)</w:t>
      </w:r>
    </w:p>
    <w:p w14:paraId="1D143D58" w14:textId="77777777" w:rsidR="002F3E34" w:rsidRPr="00387977" w:rsidRDefault="00387977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Нетрадиционные – </w:t>
      </w:r>
      <w:r w:rsidR="002F3E34" w:rsidRPr="00387977">
        <w:rPr>
          <w:color w:val="000000"/>
          <w:sz w:val="28"/>
          <w:szCs w:val="28"/>
        </w:rPr>
        <w:t>формирующие творческие способности</w:t>
      </w:r>
      <w:r w:rsidR="003527C8" w:rsidRPr="00387977">
        <w:rPr>
          <w:color w:val="000000"/>
          <w:sz w:val="28"/>
          <w:szCs w:val="28"/>
        </w:rPr>
        <w:t xml:space="preserve"> (рисование сюжетов)</w:t>
      </w:r>
      <w:r w:rsidR="002F3E34" w:rsidRPr="00387977">
        <w:rPr>
          <w:color w:val="000000"/>
          <w:sz w:val="28"/>
          <w:szCs w:val="28"/>
        </w:rPr>
        <w:t>, развивающие нестандартн</w:t>
      </w:r>
      <w:r w:rsidR="00401D1C" w:rsidRPr="00387977">
        <w:rPr>
          <w:color w:val="000000"/>
          <w:sz w:val="28"/>
          <w:szCs w:val="28"/>
        </w:rPr>
        <w:t>ое видения мира, новое мышление, (создание диафильма).</w:t>
      </w:r>
    </w:p>
    <w:p w14:paraId="2C8213B7" w14:textId="77777777" w:rsidR="00853E27" w:rsidRPr="00387977" w:rsidRDefault="00853E27" w:rsidP="00387977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color w:val="0A0A0A"/>
          <w:sz w:val="28"/>
          <w:szCs w:val="28"/>
        </w:rPr>
      </w:pPr>
      <w:r w:rsidRPr="00387977">
        <w:rPr>
          <w:b w:val="0"/>
          <w:color w:val="0A0A0A"/>
          <w:sz w:val="28"/>
          <w:szCs w:val="28"/>
        </w:rPr>
        <w:t xml:space="preserve">Для развития связной речи дошкольников, я использую </w:t>
      </w:r>
      <w:r w:rsidR="00C143C0" w:rsidRPr="00387977">
        <w:rPr>
          <w:b w:val="0"/>
          <w:color w:val="0A0A0A"/>
          <w:sz w:val="28"/>
          <w:szCs w:val="28"/>
        </w:rPr>
        <w:t xml:space="preserve"> упражнение </w:t>
      </w:r>
      <w:r w:rsidRPr="00387977">
        <w:rPr>
          <w:b w:val="0"/>
          <w:color w:val="0A0A0A"/>
          <w:sz w:val="28"/>
          <w:szCs w:val="28"/>
        </w:rPr>
        <w:t>«</w:t>
      </w:r>
      <w:r w:rsidR="00C143C0" w:rsidRPr="00387977">
        <w:rPr>
          <w:b w:val="0"/>
          <w:color w:val="0A0A0A"/>
          <w:sz w:val="28"/>
          <w:szCs w:val="28"/>
        </w:rPr>
        <w:t>Диа</w:t>
      </w:r>
      <w:r w:rsidR="006730BA" w:rsidRPr="00387977">
        <w:rPr>
          <w:b w:val="0"/>
          <w:color w:val="0A0A0A"/>
          <w:sz w:val="28"/>
          <w:szCs w:val="28"/>
        </w:rPr>
        <w:t>ф</w:t>
      </w:r>
      <w:r w:rsidRPr="00387977">
        <w:rPr>
          <w:b w:val="0"/>
          <w:color w:val="0A0A0A"/>
          <w:sz w:val="28"/>
          <w:szCs w:val="28"/>
        </w:rPr>
        <w:t>ильм».</w:t>
      </w:r>
    </w:p>
    <w:p w14:paraId="153B168B" w14:textId="77777777" w:rsidR="00853E27" w:rsidRPr="00387977" w:rsidRDefault="007A2791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387977">
        <w:rPr>
          <w:color w:val="0A0A0A"/>
          <w:sz w:val="28"/>
          <w:szCs w:val="28"/>
        </w:rPr>
        <w:t>Оно</w:t>
      </w:r>
      <w:r w:rsidR="00853E27" w:rsidRPr="00387977">
        <w:rPr>
          <w:rStyle w:val="a4"/>
          <w:color w:val="0A0A0A"/>
          <w:sz w:val="28"/>
          <w:szCs w:val="28"/>
        </w:rPr>
        <w:t> </w:t>
      </w:r>
      <w:r w:rsidRPr="00387977">
        <w:rPr>
          <w:color w:val="0A0A0A"/>
          <w:sz w:val="28"/>
          <w:szCs w:val="28"/>
        </w:rPr>
        <w:t>позволяет детям</w:t>
      </w:r>
      <w:r w:rsidR="00853E27" w:rsidRPr="00387977">
        <w:rPr>
          <w:color w:val="0A0A0A"/>
          <w:sz w:val="28"/>
          <w:szCs w:val="28"/>
        </w:rPr>
        <w:t xml:space="preserve"> осмыслить и закрепить в опыте последовательность действий.</w:t>
      </w:r>
    </w:p>
    <w:p w14:paraId="16DC9BC7" w14:textId="77777777" w:rsidR="007A2791" w:rsidRPr="00387977" w:rsidRDefault="00853E27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387977">
        <w:rPr>
          <w:sz w:val="28"/>
          <w:szCs w:val="28"/>
        </w:rPr>
        <w:t xml:space="preserve">Содержание </w:t>
      </w:r>
      <w:r w:rsidR="002F3E34" w:rsidRPr="00387977">
        <w:rPr>
          <w:sz w:val="28"/>
          <w:szCs w:val="28"/>
        </w:rPr>
        <w:t>образовательной деятельности</w:t>
      </w:r>
      <w:r w:rsidRPr="00387977">
        <w:rPr>
          <w:sz w:val="28"/>
          <w:szCs w:val="28"/>
        </w:rPr>
        <w:t xml:space="preserve"> состоит</w:t>
      </w:r>
      <w:r w:rsidRPr="00387977">
        <w:rPr>
          <w:color w:val="0A0A0A"/>
          <w:sz w:val="28"/>
          <w:szCs w:val="28"/>
        </w:rPr>
        <w:t xml:space="preserve"> в следующем:</w:t>
      </w:r>
      <w:r w:rsidR="004610C1" w:rsidRPr="00387977">
        <w:rPr>
          <w:color w:val="0A0A0A"/>
          <w:sz w:val="28"/>
          <w:szCs w:val="28"/>
        </w:rPr>
        <w:t xml:space="preserve"> ребенку предлагается один кадр, </w:t>
      </w:r>
      <w:r w:rsidR="00712DEB" w:rsidRPr="00387977">
        <w:rPr>
          <w:color w:val="0A0A0A"/>
          <w:sz w:val="28"/>
          <w:szCs w:val="28"/>
        </w:rPr>
        <w:t>из</w:t>
      </w:r>
      <w:r w:rsidR="006730BA" w:rsidRPr="00387977">
        <w:rPr>
          <w:color w:val="0A0A0A"/>
          <w:sz w:val="28"/>
          <w:szCs w:val="28"/>
        </w:rPr>
        <w:t xml:space="preserve"> </w:t>
      </w:r>
      <w:r w:rsidR="00712DEB" w:rsidRPr="00387977">
        <w:rPr>
          <w:color w:val="0A0A0A"/>
          <w:sz w:val="28"/>
          <w:szCs w:val="28"/>
        </w:rPr>
        <w:t>какой - либо ситуации</w:t>
      </w:r>
      <w:r w:rsidRPr="00387977">
        <w:rPr>
          <w:color w:val="0A0A0A"/>
          <w:sz w:val="28"/>
          <w:szCs w:val="28"/>
        </w:rPr>
        <w:t xml:space="preserve">, а ребенок пытается вычленить последовательность действий, из которых она состоит. </w:t>
      </w:r>
    </w:p>
    <w:p w14:paraId="2850ED7F" w14:textId="77777777" w:rsidR="00853E27" w:rsidRPr="00387977" w:rsidRDefault="00853E27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387977">
        <w:rPr>
          <w:color w:val="0A0A0A"/>
          <w:sz w:val="28"/>
          <w:szCs w:val="28"/>
        </w:rPr>
        <w:t>Например,</w:t>
      </w:r>
      <w:r w:rsidR="004610C1" w:rsidRPr="00387977">
        <w:rPr>
          <w:color w:val="0A0A0A"/>
          <w:sz w:val="28"/>
          <w:szCs w:val="28"/>
        </w:rPr>
        <w:t xml:space="preserve"> </w:t>
      </w:r>
      <w:r w:rsidR="006730BA" w:rsidRPr="00387977">
        <w:rPr>
          <w:color w:val="0A0A0A"/>
          <w:sz w:val="28"/>
          <w:szCs w:val="28"/>
        </w:rPr>
        <w:t xml:space="preserve"> ситуация «мальчик ловит</w:t>
      </w:r>
      <w:r w:rsidRPr="00387977">
        <w:rPr>
          <w:color w:val="0A0A0A"/>
          <w:sz w:val="28"/>
          <w:szCs w:val="28"/>
        </w:rPr>
        <w:t xml:space="preserve"> рыбу» — приготовил удилище, леску, крючок, поплавок; накопал червей; пришел на берег; надел червяка на крючок; забросил удочку; смотрел на поплавок и т. д.</w:t>
      </w:r>
    </w:p>
    <w:p w14:paraId="43B3F090" w14:textId="77777777" w:rsidR="006730BA" w:rsidRPr="00387977" w:rsidRDefault="006730BA" w:rsidP="0038797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A0A0A"/>
          <w:sz w:val="28"/>
          <w:szCs w:val="28"/>
        </w:rPr>
      </w:pPr>
      <w:hyperlink r:id="rId5" w:tooltip="Развитие речи дошкольников " w:history="1"/>
      <w:r w:rsidRPr="00387977">
        <w:rPr>
          <w:color w:val="0A0A0A"/>
          <w:sz w:val="28"/>
          <w:szCs w:val="28"/>
        </w:rPr>
        <w:t>Ситуации, процессы могут быть самы</w:t>
      </w:r>
      <w:r w:rsidR="00712DEB" w:rsidRPr="00387977">
        <w:rPr>
          <w:color w:val="0A0A0A"/>
          <w:sz w:val="28"/>
          <w:szCs w:val="28"/>
        </w:rPr>
        <w:t>ми разнообразными:</w:t>
      </w:r>
      <w:r w:rsidRPr="00387977">
        <w:rPr>
          <w:color w:val="0A0A0A"/>
          <w:sz w:val="28"/>
          <w:szCs w:val="28"/>
        </w:rPr>
        <w:t xml:space="preserve"> варим борщ, гуляем с собакой, смотрим телевизор.</w:t>
      </w:r>
    </w:p>
    <w:p w14:paraId="69208C77" w14:textId="77777777" w:rsidR="006730BA" w:rsidRPr="00387977" w:rsidRDefault="006730BA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387977">
        <w:rPr>
          <w:color w:val="0A0A0A"/>
          <w:sz w:val="28"/>
          <w:szCs w:val="28"/>
        </w:rPr>
        <w:lastRenderedPageBreak/>
        <w:t>Дети старшего возраста могут не только называть последовательность действий, но и передавать их с помощью движений и мимики.</w:t>
      </w:r>
    </w:p>
    <w:p w14:paraId="20B9AE5D" w14:textId="77777777" w:rsidR="006730BA" w:rsidRPr="00387977" w:rsidRDefault="006730BA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387977">
        <w:rPr>
          <w:color w:val="0A0A0A"/>
          <w:sz w:val="28"/>
          <w:szCs w:val="28"/>
        </w:rPr>
        <w:t>Сложность предлагаемых детям для расчленения на чередующиеся этапы процессов и ситуаций зависит от возраста.</w:t>
      </w:r>
    </w:p>
    <w:p w14:paraId="0E62E64D" w14:textId="77777777" w:rsidR="006730BA" w:rsidRPr="00387977" w:rsidRDefault="006730BA" w:rsidP="003879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A0A0A"/>
          <w:sz w:val="28"/>
          <w:szCs w:val="28"/>
        </w:rPr>
      </w:pPr>
      <w:r w:rsidRPr="00387977">
        <w:rPr>
          <w:color w:val="0A0A0A"/>
          <w:sz w:val="28"/>
          <w:szCs w:val="28"/>
        </w:rPr>
        <w:t xml:space="preserve"> </w:t>
      </w:r>
      <w:r w:rsidR="00387977">
        <w:rPr>
          <w:color w:val="0A0A0A"/>
          <w:sz w:val="28"/>
          <w:szCs w:val="28"/>
        </w:rPr>
        <w:tab/>
      </w:r>
      <w:r w:rsidRPr="00387977">
        <w:rPr>
          <w:color w:val="0A0A0A"/>
          <w:sz w:val="28"/>
          <w:szCs w:val="28"/>
        </w:rPr>
        <w:t>Количество последовательных действий не должно превышать не более 8—10.</w:t>
      </w:r>
    </w:p>
    <w:p w14:paraId="0329DA83" w14:textId="77777777" w:rsidR="006730BA" w:rsidRPr="00387977" w:rsidRDefault="006730BA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387977">
        <w:rPr>
          <w:color w:val="0A0A0A"/>
          <w:sz w:val="28"/>
          <w:szCs w:val="28"/>
        </w:rPr>
        <w:t xml:space="preserve">Затем детям предлагается нарисовать свой </w:t>
      </w:r>
      <w:r w:rsidR="00C143C0" w:rsidRPr="00387977">
        <w:rPr>
          <w:color w:val="0A0A0A"/>
          <w:sz w:val="28"/>
          <w:szCs w:val="28"/>
        </w:rPr>
        <w:t xml:space="preserve"> диафильм</w:t>
      </w:r>
      <w:r w:rsidRPr="00387977">
        <w:rPr>
          <w:color w:val="0A0A0A"/>
          <w:sz w:val="28"/>
          <w:szCs w:val="28"/>
        </w:rPr>
        <w:t>, придумать свою историю по одному кадру, стать</w:t>
      </w:r>
      <w:r w:rsidR="003527C8" w:rsidRPr="00387977">
        <w:rPr>
          <w:color w:val="0A0A0A"/>
          <w:sz w:val="28"/>
          <w:szCs w:val="28"/>
        </w:rPr>
        <w:t xml:space="preserve"> художником и сценаристом</w:t>
      </w:r>
      <w:r w:rsidRPr="00387977">
        <w:rPr>
          <w:color w:val="0A0A0A"/>
          <w:sz w:val="28"/>
          <w:szCs w:val="28"/>
        </w:rPr>
        <w:t>.</w:t>
      </w:r>
    </w:p>
    <w:p w14:paraId="77B09274" w14:textId="0BA1F227" w:rsidR="006730BA" w:rsidRPr="00387977" w:rsidRDefault="00C143C0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387977">
        <w:rPr>
          <w:color w:val="0A0A0A"/>
          <w:sz w:val="28"/>
          <w:szCs w:val="28"/>
        </w:rPr>
        <w:t xml:space="preserve">Дети рисуют слайды к диафильмам </w:t>
      </w:r>
      <w:r w:rsidR="006730BA" w:rsidRPr="00387977">
        <w:rPr>
          <w:color w:val="0A0A0A"/>
          <w:sz w:val="28"/>
          <w:szCs w:val="28"/>
        </w:rPr>
        <w:t xml:space="preserve"> для компании «</w:t>
      </w:r>
      <w:proofErr w:type="spellStart"/>
      <w:r w:rsidR="003527C8" w:rsidRPr="00387977">
        <w:rPr>
          <w:color w:val="0A0A0A"/>
          <w:sz w:val="28"/>
          <w:szCs w:val="28"/>
        </w:rPr>
        <w:t>ДиаФ</w:t>
      </w:r>
      <w:r w:rsidRPr="00387977">
        <w:rPr>
          <w:color w:val="0A0A0A"/>
          <w:sz w:val="28"/>
          <w:szCs w:val="28"/>
        </w:rPr>
        <w:t>ильм</w:t>
      </w:r>
      <w:proofErr w:type="spellEnd"/>
      <w:r w:rsidR="006730BA" w:rsidRPr="00387977">
        <w:rPr>
          <w:color w:val="0A0A0A"/>
          <w:sz w:val="28"/>
          <w:szCs w:val="28"/>
        </w:rPr>
        <w:t>»</w:t>
      </w:r>
      <w:r w:rsidRPr="00387977">
        <w:rPr>
          <w:color w:val="0A0A0A"/>
          <w:sz w:val="28"/>
          <w:szCs w:val="28"/>
        </w:rPr>
        <w:t>, а затем каждый презентуют свой проект.</w:t>
      </w:r>
    </w:p>
    <w:p w14:paraId="4BEF5531" w14:textId="77777777" w:rsidR="00C143C0" w:rsidRPr="00387977" w:rsidRDefault="00C143C0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387977">
        <w:rPr>
          <w:color w:val="0A0A0A"/>
          <w:sz w:val="28"/>
          <w:szCs w:val="28"/>
        </w:rPr>
        <w:t>А сейчас и вам, уважаемые коллеги, необходимо сначала придумать минисюжет по картинке</w:t>
      </w:r>
      <w:r w:rsidR="00715859" w:rsidRPr="00387977">
        <w:rPr>
          <w:color w:val="0A0A0A"/>
          <w:sz w:val="28"/>
          <w:szCs w:val="28"/>
        </w:rPr>
        <w:t xml:space="preserve"> 3 – 4 кадра, один кадр у вас уже есть, </w:t>
      </w:r>
      <w:r w:rsidRPr="00387977">
        <w:rPr>
          <w:color w:val="0A0A0A"/>
          <w:sz w:val="28"/>
          <w:szCs w:val="28"/>
        </w:rPr>
        <w:t>затем перевоплотит</w:t>
      </w:r>
      <w:r w:rsidR="00715859" w:rsidRPr="00387977">
        <w:rPr>
          <w:color w:val="0A0A0A"/>
          <w:sz w:val="28"/>
          <w:szCs w:val="28"/>
        </w:rPr>
        <w:t>ь</w:t>
      </w:r>
      <w:r w:rsidR="003527C8" w:rsidRPr="00387977">
        <w:rPr>
          <w:color w:val="0A0A0A"/>
          <w:sz w:val="28"/>
          <w:szCs w:val="28"/>
        </w:rPr>
        <w:t>ся  в художников и сценаристов,</w:t>
      </w:r>
      <w:r w:rsidR="00715859" w:rsidRPr="00387977">
        <w:rPr>
          <w:color w:val="0A0A0A"/>
          <w:sz w:val="28"/>
          <w:szCs w:val="28"/>
        </w:rPr>
        <w:t xml:space="preserve"> и презентовать свой диафильм.</w:t>
      </w:r>
    </w:p>
    <w:p w14:paraId="37A41CAE" w14:textId="77777777" w:rsidR="00712DEB" w:rsidRPr="00387977" w:rsidRDefault="00712DEB" w:rsidP="0038797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A0A0A"/>
          <w:sz w:val="28"/>
          <w:szCs w:val="28"/>
        </w:rPr>
      </w:pPr>
      <w:r w:rsidRPr="00387977">
        <w:rPr>
          <w:color w:val="000000"/>
          <w:sz w:val="28"/>
          <w:szCs w:val="28"/>
          <w:shd w:val="clear" w:color="auto" w:fill="FFFFFF"/>
        </w:rPr>
        <w:t xml:space="preserve">Вариативное использование нетрадиционных методов и приемов </w:t>
      </w:r>
      <w:r w:rsidRPr="00387977">
        <w:rPr>
          <w:color w:val="0A0A0A"/>
          <w:sz w:val="28"/>
          <w:szCs w:val="28"/>
        </w:rPr>
        <w:t>позволяет развивать связную речь, фантазию, развивать умение выступать на публике.</w:t>
      </w:r>
    </w:p>
    <w:p w14:paraId="2DED1DEC" w14:textId="77777777" w:rsidR="00712DEB" w:rsidRPr="00791631" w:rsidRDefault="00712DEB" w:rsidP="00712DEB">
      <w:pPr>
        <w:pStyle w:val="2"/>
        <w:shd w:val="clear" w:color="auto" w:fill="FFFFFF"/>
        <w:spacing w:before="120" w:beforeAutospacing="0" w:after="0" w:afterAutospacing="0" w:line="36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14:paraId="7CA1B0FC" w14:textId="77777777" w:rsidR="006730BA" w:rsidRPr="00092347" w:rsidRDefault="006730BA" w:rsidP="002F3E3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A0A0A"/>
          <w:sz w:val="28"/>
          <w:szCs w:val="28"/>
        </w:rPr>
      </w:pPr>
    </w:p>
    <w:p w14:paraId="620FB3F9" w14:textId="77777777" w:rsidR="009C6816" w:rsidRPr="00853E27" w:rsidRDefault="009C6816" w:rsidP="002F3E34">
      <w:pPr>
        <w:jc w:val="both"/>
        <w:rPr>
          <w:rFonts w:ascii="Times New Roman" w:hAnsi="Times New Roman" w:cs="Times New Roman"/>
        </w:rPr>
      </w:pPr>
    </w:p>
    <w:sectPr w:rsidR="009C6816" w:rsidRPr="00853E27" w:rsidSect="0018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27"/>
    <w:rsid w:val="000047AA"/>
    <w:rsid w:val="00092347"/>
    <w:rsid w:val="001441A6"/>
    <w:rsid w:val="00186C78"/>
    <w:rsid w:val="002F3E34"/>
    <w:rsid w:val="003527C8"/>
    <w:rsid w:val="00387977"/>
    <w:rsid w:val="003A2874"/>
    <w:rsid w:val="00401D1C"/>
    <w:rsid w:val="004610C1"/>
    <w:rsid w:val="006730BA"/>
    <w:rsid w:val="006A7894"/>
    <w:rsid w:val="006D0FE4"/>
    <w:rsid w:val="00712DEB"/>
    <w:rsid w:val="00715859"/>
    <w:rsid w:val="007544AE"/>
    <w:rsid w:val="00791631"/>
    <w:rsid w:val="007A2791"/>
    <w:rsid w:val="0082016D"/>
    <w:rsid w:val="00853E27"/>
    <w:rsid w:val="00881E10"/>
    <w:rsid w:val="008A0BA7"/>
    <w:rsid w:val="009C6816"/>
    <w:rsid w:val="00BF2079"/>
    <w:rsid w:val="00C143C0"/>
    <w:rsid w:val="00D27C1E"/>
    <w:rsid w:val="00EE73BA"/>
    <w:rsid w:val="00F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D537"/>
  <w15:docId w15:val="{14AFBAA8-683B-4298-AD3F-24689A3D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C78"/>
  </w:style>
  <w:style w:type="paragraph" w:styleId="1">
    <w:name w:val="heading 1"/>
    <w:basedOn w:val="a"/>
    <w:link w:val="10"/>
    <w:uiPriority w:val="9"/>
    <w:qFormat/>
    <w:rsid w:val="00853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3E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E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53E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5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53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-rech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Булатова</cp:lastModifiedBy>
  <cp:revision>16</cp:revision>
  <dcterms:created xsi:type="dcterms:W3CDTF">2023-02-11T14:30:00Z</dcterms:created>
  <dcterms:modified xsi:type="dcterms:W3CDTF">2025-01-14T17:32:00Z</dcterms:modified>
</cp:coreProperties>
</file>